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45" w:rsidRDefault="00392345">
      <w:r>
        <w:rPr>
          <w:noProof/>
          <w:lang w:eastAsia="it-IT"/>
        </w:rPr>
        <w:drawing>
          <wp:inline distT="0" distB="0" distL="0" distR="0">
            <wp:extent cx="2428875" cy="1133475"/>
            <wp:effectExtent l="19050" t="0" r="9525" b="0"/>
            <wp:docPr id="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345" w:rsidRDefault="00392345">
      <w:pPr>
        <w:pStyle w:val="Titolo1"/>
      </w:pPr>
    </w:p>
    <w:p w:rsidR="00B01345" w:rsidRDefault="00B01345">
      <w:pPr>
        <w:pStyle w:val="Titolo1"/>
      </w:pPr>
      <w:r>
        <w:t>Alla Commissione elettorale</w:t>
      </w:r>
    </w:p>
    <w:p w:rsidR="00B01345" w:rsidRDefault="00B01345">
      <w:pPr>
        <w:autoSpaceDE w:val="0"/>
        <w:ind w:firstLine="5040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i/>
          <w:iCs/>
        </w:rPr>
        <w:t xml:space="preserve">per le elezioni delle RSU della </w:t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  <w:t>Scuola/Amministrazione</w:t>
      </w:r>
    </w:p>
    <w:p w:rsidR="00B01345" w:rsidRDefault="00B01345">
      <w:pPr>
        <w:autoSpaceDE w:val="0"/>
        <w:ind w:firstLine="5040"/>
        <w:rPr>
          <w:rFonts w:ascii="Arial Narrow" w:hAnsi="Arial Narrow" w:cs="Arial Narrow"/>
          <w:b/>
          <w:bCs/>
          <w:i/>
          <w:iCs/>
        </w:rPr>
      </w:pPr>
    </w:p>
    <w:p w:rsidR="00B01345" w:rsidRDefault="007239AB">
      <w:pPr>
        <w:autoSpaceDE w:val="0"/>
        <w:spacing w:line="360" w:lineRule="auto"/>
        <w:ind w:firstLine="5041"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b/>
          <w:bCs/>
          <w:i/>
          <w:iCs/>
        </w:rPr>
        <w:t>SEDE</w:t>
      </w:r>
    </w:p>
    <w:p w:rsidR="00B01345" w:rsidRDefault="00B01345">
      <w:pPr>
        <w:autoSpaceDE w:val="0"/>
        <w:rPr>
          <w:rFonts w:ascii="Arial Narrow" w:hAnsi="Arial Narrow" w:cs="Arial Narrow"/>
          <w:i/>
          <w:iCs/>
          <w:sz w:val="22"/>
          <w:szCs w:val="22"/>
        </w:rPr>
      </w:pPr>
    </w:p>
    <w:p w:rsidR="00B01345" w:rsidRDefault="00B01345">
      <w:pPr>
        <w:autoSpaceDE w:val="0"/>
        <w:rPr>
          <w:rFonts w:ascii="Arial Narrow" w:hAnsi="Arial Narrow" w:cs="Arial Narrow"/>
          <w:i/>
          <w:iCs/>
          <w:sz w:val="22"/>
          <w:szCs w:val="22"/>
        </w:rPr>
      </w:pPr>
    </w:p>
    <w:p w:rsidR="007239AB" w:rsidRPr="00F765C2" w:rsidRDefault="007239AB" w:rsidP="007239AB">
      <w:pPr>
        <w:pStyle w:val="NormaleWeb1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F765C2">
        <w:rPr>
          <w:rFonts w:ascii="Arial" w:hAnsi="Arial" w:cs="Arial"/>
          <w:sz w:val="22"/>
          <w:szCs w:val="22"/>
        </w:rPr>
        <w:t xml:space="preserve">Il/La sottoscritto/a </w:t>
      </w:r>
      <w:proofErr w:type="spellStart"/>
      <w:r w:rsidR="00A91BAA">
        <w:rPr>
          <w:rFonts w:ascii="Arial" w:hAnsi="Arial" w:cs="Arial"/>
          <w:b/>
        </w:rPr>
        <w:t>………………………………………………</w:t>
      </w:r>
      <w:proofErr w:type="spellEnd"/>
      <w:r w:rsidR="00A91BAA">
        <w:rPr>
          <w:rFonts w:ascii="Arial" w:hAnsi="Arial" w:cs="Arial"/>
          <w:b/>
        </w:rPr>
        <w:t>.</w:t>
      </w:r>
      <w:r w:rsidRPr="00F765C2">
        <w:rPr>
          <w:rFonts w:ascii="Arial" w:hAnsi="Arial" w:cs="Arial"/>
          <w:sz w:val="22"/>
          <w:szCs w:val="22"/>
        </w:rPr>
        <w:t xml:space="preserve"> con l’incarico di segretario generale provinciale del sindacato </w:t>
      </w:r>
      <w:proofErr w:type="spellStart"/>
      <w:r w:rsidRPr="007239AB">
        <w:rPr>
          <w:rFonts w:ascii="Arial" w:hAnsi="Arial" w:cs="Arial"/>
          <w:b/>
          <w:sz w:val="22"/>
          <w:szCs w:val="22"/>
        </w:rPr>
        <w:t>GILDA.UNAMS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765C2">
        <w:rPr>
          <w:rFonts w:ascii="Arial" w:hAnsi="Arial" w:cs="Arial"/>
          <w:sz w:val="22"/>
          <w:szCs w:val="22"/>
        </w:rPr>
        <w:t xml:space="preserve"> di </w:t>
      </w:r>
      <w:r>
        <w:rPr>
          <w:rFonts w:ascii="Arial" w:hAnsi="Arial" w:cs="Arial"/>
          <w:sz w:val="22"/>
          <w:szCs w:val="22"/>
        </w:rPr>
        <w:t xml:space="preserve"> </w:t>
      </w:r>
      <w:r w:rsidR="00A91BAA">
        <w:rPr>
          <w:rFonts w:ascii="Arial" w:hAnsi="Arial" w:cs="Arial"/>
        </w:rPr>
        <w:t>……………………</w:t>
      </w:r>
    </w:p>
    <w:p w:rsidR="007239AB" w:rsidRPr="00F765C2" w:rsidRDefault="007239AB" w:rsidP="007239AB">
      <w:pPr>
        <w:pStyle w:val="NormaleWeb1"/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65C2">
        <w:rPr>
          <w:rFonts w:ascii="Arial" w:hAnsi="Arial" w:cs="Arial"/>
          <w:b/>
          <w:sz w:val="22"/>
          <w:szCs w:val="22"/>
        </w:rPr>
        <w:t>CONSIDERATO CHE</w:t>
      </w:r>
    </w:p>
    <w:p w:rsidR="007239AB" w:rsidRPr="00F765C2" w:rsidRDefault="007239AB" w:rsidP="007239AB">
      <w:pPr>
        <w:pStyle w:val="NormaleWeb1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F765C2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7239AB">
        <w:rPr>
          <w:rFonts w:ascii="Arial" w:hAnsi="Arial" w:cs="Arial"/>
          <w:b/>
          <w:sz w:val="22"/>
          <w:szCs w:val="22"/>
        </w:rPr>
        <w:t>GILDA.UNAMS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765C2">
        <w:rPr>
          <w:rFonts w:ascii="Arial" w:hAnsi="Arial" w:cs="Arial"/>
          <w:sz w:val="22"/>
          <w:szCs w:val="22"/>
        </w:rPr>
        <w:t xml:space="preserve"> </w:t>
      </w:r>
      <w:r w:rsidRPr="007F2112">
        <w:rPr>
          <w:rFonts w:ascii="Arial" w:hAnsi="Arial" w:cs="Arial"/>
          <w:sz w:val="22"/>
          <w:szCs w:val="22"/>
        </w:rPr>
        <w:t xml:space="preserve">rientra nelle organizzazioni sindacali di cui all’articolo 17, comma 1 lettera a) del </w:t>
      </w:r>
      <w:r w:rsidRPr="007F2112">
        <w:rPr>
          <w:rFonts w:ascii="Arial" w:hAnsi="Arial" w:cs="Arial"/>
          <w:i/>
          <w:iCs/>
          <w:sz w:val="22"/>
          <w:szCs w:val="22"/>
        </w:rPr>
        <w:t>“Regolamento per la disciplina dell’elezione della RSU”</w:t>
      </w:r>
    </w:p>
    <w:p w:rsidR="007239AB" w:rsidRPr="00F765C2" w:rsidRDefault="007239AB" w:rsidP="007239AB">
      <w:pPr>
        <w:pStyle w:val="NormaleWeb1"/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65C2">
        <w:rPr>
          <w:rFonts w:ascii="Arial" w:hAnsi="Arial" w:cs="Arial"/>
          <w:b/>
          <w:sz w:val="22"/>
          <w:szCs w:val="22"/>
        </w:rPr>
        <w:t>COMUNICA</w:t>
      </w:r>
    </w:p>
    <w:p w:rsidR="007239AB" w:rsidRPr="00F765C2" w:rsidRDefault="007239AB" w:rsidP="007239AB">
      <w:pPr>
        <w:pStyle w:val="NormaleWeb1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F765C2">
        <w:rPr>
          <w:rFonts w:ascii="Arial" w:hAnsi="Arial" w:cs="Arial"/>
          <w:sz w:val="22"/>
          <w:szCs w:val="22"/>
        </w:rPr>
        <w:t xml:space="preserve">l rappresentante e un componente aggiunto nella commissione elettorale delegata alle operazioni di voto. </w:t>
      </w:r>
    </w:p>
    <w:p w:rsidR="007239AB" w:rsidRPr="00F765C2" w:rsidRDefault="007239AB" w:rsidP="007239AB">
      <w:pPr>
        <w:pStyle w:val="NormaleWeb1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F765C2">
        <w:rPr>
          <w:rFonts w:ascii="Arial" w:hAnsi="Arial" w:cs="Arial"/>
          <w:sz w:val="22"/>
          <w:szCs w:val="22"/>
        </w:rPr>
        <w:t>S’informa che i medesimi hanno dichiarato, contestualmente, che non intendono presentarsi come candidati alle elezioni della RSU. I nomi sono riportati di seguito.</w:t>
      </w:r>
    </w:p>
    <w:p w:rsidR="007239AB" w:rsidRPr="00F765C2" w:rsidRDefault="007239AB" w:rsidP="007239AB">
      <w:pPr>
        <w:pStyle w:val="NormaleWeb1"/>
        <w:spacing w:before="0" w:after="0"/>
        <w:rPr>
          <w:rFonts w:ascii="Arial" w:hAnsi="Arial" w:cs="Arial"/>
          <w:szCs w:val="24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358"/>
        <w:gridCol w:w="2318"/>
        <w:gridCol w:w="2829"/>
      </w:tblGrid>
      <w:tr w:rsidR="007239AB" w:rsidRPr="00F765C2" w:rsidTr="007239AB">
        <w:trPr>
          <w:trHeight w:val="465"/>
        </w:trPr>
        <w:tc>
          <w:tcPr>
            <w:tcW w:w="4634" w:type="dxa"/>
            <w:gridSpan w:val="2"/>
          </w:tcPr>
          <w:p w:rsidR="007239AB" w:rsidRPr="00E667D3" w:rsidRDefault="007239AB" w:rsidP="007239AB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2318" w:type="dxa"/>
            <w:vAlign w:val="center"/>
          </w:tcPr>
          <w:p w:rsidR="007239AB" w:rsidRPr="00E667D3" w:rsidRDefault="007239AB" w:rsidP="007053A9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Nato il </w:t>
            </w:r>
          </w:p>
        </w:tc>
        <w:tc>
          <w:tcPr>
            <w:tcW w:w="2829" w:type="dxa"/>
            <w:vAlign w:val="center"/>
          </w:tcPr>
          <w:p w:rsidR="007239AB" w:rsidRPr="00E667D3" w:rsidRDefault="007239AB" w:rsidP="007053A9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per accettazione</w:t>
            </w:r>
          </w:p>
        </w:tc>
      </w:tr>
      <w:tr w:rsidR="007239AB" w:rsidRPr="00F765C2" w:rsidTr="007239AB">
        <w:trPr>
          <w:trHeight w:val="465"/>
        </w:trPr>
        <w:tc>
          <w:tcPr>
            <w:tcW w:w="1276" w:type="dxa"/>
          </w:tcPr>
          <w:p w:rsidR="007239AB" w:rsidRPr="00E667D3" w:rsidRDefault="007239AB" w:rsidP="007053A9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effettivo</w:t>
            </w:r>
          </w:p>
        </w:tc>
        <w:tc>
          <w:tcPr>
            <w:tcW w:w="3358" w:type="dxa"/>
            <w:vAlign w:val="center"/>
          </w:tcPr>
          <w:p w:rsidR="007239AB" w:rsidRPr="00E667D3" w:rsidRDefault="007239AB" w:rsidP="007053A9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2318" w:type="dxa"/>
            <w:vAlign w:val="center"/>
          </w:tcPr>
          <w:p w:rsidR="007239AB" w:rsidRPr="00E667D3" w:rsidRDefault="007239AB" w:rsidP="007053A9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2829" w:type="dxa"/>
            <w:vAlign w:val="center"/>
          </w:tcPr>
          <w:p w:rsidR="007239AB" w:rsidRPr="00E667D3" w:rsidRDefault="007239AB" w:rsidP="007053A9">
            <w:pPr>
              <w:spacing w:before="100" w:after="100"/>
              <w:rPr>
                <w:rFonts w:ascii="Arial" w:hAnsi="Arial" w:cs="Arial"/>
              </w:rPr>
            </w:pPr>
          </w:p>
        </w:tc>
      </w:tr>
      <w:tr w:rsidR="007239AB" w:rsidRPr="00F765C2" w:rsidTr="007239AB">
        <w:trPr>
          <w:trHeight w:val="480"/>
        </w:trPr>
        <w:tc>
          <w:tcPr>
            <w:tcW w:w="1276" w:type="dxa"/>
          </w:tcPr>
          <w:p w:rsidR="007239AB" w:rsidRPr="00E667D3" w:rsidRDefault="007239AB" w:rsidP="007053A9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supplente</w:t>
            </w:r>
          </w:p>
        </w:tc>
        <w:tc>
          <w:tcPr>
            <w:tcW w:w="3358" w:type="dxa"/>
            <w:vAlign w:val="center"/>
          </w:tcPr>
          <w:p w:rsidR="007239AB" w:rsidRPr="00E667D3" w:rsidRDefault="007239AB" w:rsidP="007053A9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2318" w:type="dxa"/>
            <w:vAlign w:val="center"/>
          </w:tcPr>
          <w:p w:rsidR="007239AB" w:rsidRPr="00E667D3" w:rsidRDefault="007239AB" w:rsidP="007053A9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2829" w:type="dxa"/>
            <w:vAlign w:val="center"/>
          </w:tcPr>
          <w:p w:rsidR="007239AB" w:rsidRPr="00E667D3" w:rsidRDefault="007239AB" w:rsidP="007053A9">
            <w:pPr>
              <w:spacing w:before="100" w:after="100"/>
              <w:rPr>
                <w:rFonts w:ascii="Arial" w:hAnsi="Arial" w:cs="Arial"/>
              </w:rPr>
            </w:pPr>
          </w:p>
        </w:tc>
      </w:tr>
    </w:tbl>
    <w:p w:rsidR="007239AB" w:rsidRDefault="007239AB" w:rsidP="007239AB">
      <w:pPr>
        <w:pStyle w:val="NormaleWeb1"/>
        <w:spacing w:before="0" w:after="0"/>
        <w:jc w:val="both"/>
        <w:rPr>
          <w:rFonts w:ascii="Arial" w:hAnsi="Arial" w:cs="Arial"/>
          <w:szCs w:val="24"/>
        </w:rPr>
      </w:pPr>
    </w:p>
    <w:p w:rsidR="007239AB" w:rsidRPr="00F765C2" w:rsidRDefault="007239AB" w:rsidP="007239AB">
      <w:pPr>
        <w:pStyle w:val="NormaleWeb1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F765C2">
        <w:rPr>
          <w:rFonts w:ascii="Arial" w:hAnsi="Arial" w:cs="Arial"/>
          <w:szCs w:val="24"/>
        </w:rPr>
        <w:t xml:space="preserve">Si rimane nell’attesa della comunicazione dell’insediamento della commissione elettorale e della sua composizione. </w:t>
      </w:r>
    </w:p>
    <w:p w:rsidR="00B01345" w:rsidRDefault="007239AB" w:rsidP="007239A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Distinti</w:t>
      </w:r>
      <w:r w:rsidRPr="00F765C2">
        <w:rPr>
          <w:rFonts w:ascii="Arial" w:hAnsi="Arial" w:cs="Arial"/>
        </w:rPr>
        <w:t xml:space="preserve"> saluti</w:t>
      </w:r>
      <w:r>
        <w:rPr>
          <w:rFonts w:ascii="Arial" w:hAnsi="Arial" w:cs="Arial"/>
        </w:rPr>
        <w:t>.</w:t>
      </w:r>
    </w:p>
    <w:p w:rsidR="007239AB" w:rsidRDefault="007239AB" w:rsidP="007239AB">
      <w:pPr>
        <w:autoSpaceDE w:val="0"/>
        <w:rPr>
          <w:rFonts w:ascii="Arial" w:hAnsi="Arial" w:cs="Arial"/>
        </w:rPr>
      </w:pPr>
    </w:p>
    <w:p w:rsidR="007239AB" w:rsidRDefault="007239AB" w:rsidP="007239AB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7239AB" w:rsidRDefault="007239AB" w:rsidP="007239AB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Data </w:t>
      </w:r>
      <w:proofErr w:type="spellStart"/>
      <w:r>
        <w:rPr>
          <w:rFonts w:ascii="Arial Narrow" w:hAnsi="Arial Narrow" w:cs="Arial Narrow"/>
          <w:color w:val="000000"/>
        </w:rPr>
        <w:t>…………………</w:t>
      </w:r>
      <w:proofErr w:type="spellEnd"/>
      <w:r>
        <w:rPr>
          <w:rFonts w:ascii="Arial Narrow" w:hAnsi="Arial Narrow" w:cs="Arial Narrow"/>
          <w:color w:val="000000"/>
        </w:rPr>
        <w:t xml:space="preserve">      </w:t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>Il Presentatore della lista GILDA-UNAMS</w:t>
      </w:r>
    </w:p>
    <w:p w:rsidR="007239AB" w:rsidRDefault="007239AB" w:rsidP="007239AB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7239AB" w:rsidRDefault="007239AB" w:rsidP="007239AB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 xml:space="preserve"> </w:t>
      </w:r>
      <w:r>
        <w:rPr>
          <w:rFonts w:ascii="Arial Narrow" w:hAnsi="Arial Narrow" w:cs="Arial Narrow"/>
          <w:color w:val="000000"/>
        </w:rPr>
        <w:tab/>
      </w:r>
      <w:proofErr w:type="spellStart"/>
      <w:r>
        <w:rPr>
          <w:rFonts w:ascii="Arial Narrow" w:hAnsi="Arial Narrow" w:cs="Arial Narrow"/>
          <w:color w:val="000000"/>
        </w:rPr>
        <w:t>…….…</w:t>
      </w:r>
      <w:proofErr w:type="spellEnd"/>
      <w:r>
        <w:rPr>
          <w:rFonts w:ascii="Arial Narrow" w:hAnsi="Arial Narrow" w:cs="Arial Narrow"/>
          <w:color w:val="000000"/>
        </w:rPr>
        <w:t>..</w:t>
      </w:r>
      <w:proofErr w:type="spellStart"/>
      <w:r>
        <w:rPr>
          <w:rFonts w:ascii="Arial Narrow" w:hAnsi="Arial Narrow" w:cs="Arial Narrow"/>
          <w:color w:val="000000"/>
        </w:rPr>
        <w:t>……………………………………</w:t>
      </w:r>
      <w:proofErr w:type="spellEnd"/>
      <w:r>
        <w:rPr>
          <w:rFonts w:ascii="Arial Narrow" w:hAnsi="Arial Narrow" w:cs="Arial Narrow"/>
          <w:color w:val="000000"/>
        </w:rPr>
        <w:t>..</w:t>
      </w:r>
    </w:p>
    <w:p w:rsidR="007239AB" w:rsidRDefault="007239AB" w:rsidP="007239AB">
      <w:pPr>
        <w:autoSpaceDE w:val="0"/>
      </w:pPr>
    </w:p>
    <w:sectPr w:rsidR="007239AB" w:rsidSect="00BB5C11">
      <w:headerReference w:type="default" r:id="rId8"/>
      <w:pgSz w:w="11906" w:h="16838"/>
      <w:pgMar w:top="1418" w:right="1134" w:bottom="1134" w:left="1134" w:header="567" w:footer="2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DA" w:rsidRDefault="00F41FDA">
      <w:r>
        <w:separator/>
      </w:r>
    </w:p>
  </w:endnote>
  <w:endnote w:type="continuationSeparator" w:id="1">
    <w:p w:rsidR="00F41FDA" w:rsidRDefault="00F41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Yu Gothic"/>
    <w:charset w:val="80"/>
    <w:family w:val="swiss"/>
    <w:pitch w:val="default"/>
    <w:sig w:usb0="00000000" w:usb1="00000000" w:usb2="00000000" w:usb3="00000000" w:csb0="00000000" w:csb1="00000000"/>
  </w:font>
  <w:font w:name="Times-Bold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DA" w:rsidRDefault="00F41FDA">
      <w:r>
        <w:separator/>
      </w:r>
    </w:p>
  </w:footnote>
  <w:footnote w:type="continuationSeparator" w:id="1">
    <w:p w:rsidR="00F41FDA" w:rsidRDefault="00F41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45" w:rsidRDefault="007239AB" w:rsidP="007239AB">
    <w:pPr>
      <w:pStyle w:val="Intestazione"/>
      <w:jc w:val="center"/>
    </w:pPr>
    <w:r>
      <w:rPr>
        <w:rFonts w:ascii="Arial Narrow" w:hAnsi="Arial Narrow" w:cs="Arial Narrow"/>
        <w:b/>
        <w:bCs/>
      </w:rPr>
      <w:t xml:space="preserve">                                                                       Allegato 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673"/>
    <w:rsid w:val="00101D1D"/>
    <w:rsid w:val="00392345"/>
    <w:rsid w:val="007239AB"/>
    <w:rsid w:val="00A91BAA"/>
    <w:rsid w:val="00B01345"/>
    <w:rsid w:val="00BB5C11"/>
    <w:rsid w:val="00C20673"/>
    <w:rsid w:val="00F4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C1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B5C11"/>
    <w:pPr>
      <w:keepNext/>
      <w:tabs>
        <w:tab w:val="num" w:pos="0"/>
      </w:tabs>
      <w:autoSpaceDE w:val="0"/>
      <w:ind w:firstLine="5040"/>
      <w:outlineLvl w:val="0"/>
    </w:pPr>
    <w:rPr>
      <w:rFonts w:ascii="Arial Narrow" w:hAnsi="Arial Narrow" w:cs="Arial Narrow"/>
      <w:i/>
      <w:iCs/>
    </w:rPr>
  </w:style>
  <w:style w:type="paragraph" w:styleId="Titolo2">
    <w:name w:val="heading 2"/>
    <w:basedOn w:val="Normale"/>
    <w:next w:val="Normale"/>
    <w:qFormat/>
    <w:rsid w:val="00BB5C11"/>
    <w:pPr>
      <w:keepNext/>
      <w:tabs>
        <w:tab w:val="num" w:pos="0"/>
      </w:tabs>
      <w:autoSpaceDE w:val="0"/>
      <w:spacing w:line="360" w:lineRule="auto"/>
      <w:ind w:left="576" w:hanging="576"/>
      <w:jc w:val="center"/>
      <w:outlineLvl w:val="1"/>
    </w:pPr>
    <w:rPr>
      <w:rFonts w:ascii="Arial Narrow" w:hAnsi="Arial Narrow" w:cs="Arial Narro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B5C11"/>
  </w:style>
  <w:style w:type="character" w:customStyle="1" w:styleId="WW8Num1z1">
    <w:name w:val="WW8Num1z1"/>
    <w:rsid w:val="00BB5C11"/>
  </w:style>
  <w:style w:type="character" w:customStyle="1" w:styleId="WW8Num1z2">
    <w:name w:val="WW8Num1z2"/>
    <w:rsid w:val="00BB5C11"/>
  </w:style>
  <w:style w:type="character" w:customStyle="1" w:styleId="WW8Num1z3">
    <w:name w:val="WW8Num1z3"/>
    <w:rsid w:val="00BB5C11"/>
  </w:style>
  <w:style w:type="character" w:customStyle="1" w:styleId="WW8Num1z4">
    <w:name w:val="WW8Num1z4"/>
    <w:rsid w:val="00BB5C11"/>
  </w:style>
  <w:style w:type="character" w:customStyle="1" w:styleId="WW8Num1z5">
    <w:name w:val="WW8Num1z5"/>
    <w:rsid w:val="00BB5C11"/>
  </w:style>
  <w:style w:type="character" w:customStyle="1" w:styleId="WW8Num1z6">
    <w:name w:val="WW8Num1z6"/>
    <w:rsid w:val="00BB5C11"/>
  </w:style>
  <w:style w:type="character" w:customStyle="1" w:styleId="WW8Num1z7">
    <w:name w:val="WW8Num1z7"/>
    <w:rsid w:val="00BB5C11"/>
  </w:style>
  <w:style w:type="character" w:customStyle="1" w:styleId="WW8Num1z8">
    <w:name w:val="WW8Num1z8"/>
    <w:rsid w:val="00BB5C11"/>
  </w:style>
  <w:style w:type="character" w:customStyle="1" w:styleId="Carpredefinitoparagrafo1">
    <w:name w:val="Car. predefinito paragrafo1"/>
    <w:rsid w:val="00BB5C11"/>
  </w:style>
  <w:style w:type="paragraph" w:customStyle="1" w:styleId="Intestazione1">
    <w:name w:val="Intestazione1"/>
    <w:basedOn w:val="Normale"/>
    <w:next w:val="Corpotesto"/>
    <w:rsid w:val="00BB5C1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">
    <w:name w:val="Corpo testo"/>
    <w:basedOn w:val="Normale"/>
    <w:rsid w:val="00BB5C11"/>
    <w:pPr>
      <w:spacing w:after="140" w:line="288" w:lineRule="auto"/>
    </w:pPr>
  </w:style>
  <w:style w:type="paragraph" w:styleId="Elenco">
    <w:name w:val="List"/>
    <w:basedOn w:val="Corpotesto"/>
    <w:rsid w:val="00BB5C11"/>
    <w:rPr>
      <w:rFonts w:cs="FreeSans"/>
    </w:rPr>
  </w:style>
  <w:style w:type="paragraph" w:customStyle="1" w:styleId="Didascalia1">
    <w:name w:val="Didascalia1"/>
    <w:basedOn w:val="Normale"/>
    <w:rsid w:val="00BB5C11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BB5C11"/>
    <w:pPr>
      <w:suppressLineNumbers/>
    </w:pPr>
    <w:rPr>
      <w:rFonts w:cs="FreeSans"/>
    </w:rPr>
  </w:style>
  <w:style w:type="paragraph" w:styleId="Titolo">
    <w:name w:val="Title"/>
    <w:basedOn w:val="Normale"/>
    <w:next w:val="Corpotesto"/>
    <w:qFormat/>
    <w:rsid w:val="00BB5C11"/>
    <w:pPr>
      <w:autoSpaceDE w:val="0"/>
      <w:jc w:val="center"/>
    </w:pPr>
    <w:rPr>
      <w:rFonts w:ascii="Times-BoldItalic" w:hAnsi="Times-BoldItalic" w:cs="Times-BoldItalic"/>
      <w:b/>
      <w:bCs/>
      <w:i/>
      <w:iCs/>
      <w:sz w:val="28"/>
      <w:szCs w:val="20"/>
    </w:rPr>
  </w:style>
  <w:style w:type="paragraph" w:styleId="Sottotitolo">
    <w:name w:val="Subtitle"/>
    <w:basedOn w:val="Intestazione1"/>
    <w:next w:val="Corpotesto"/>
    <w:qFormat/>
    <w:rsid w:val="00BB5C11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BB5C11"/>
    <w:pPr>
      <w:spacing w:line="360" w:lineRule="auto"/>
      <w:ind w:right="425"/>
      <w:jc w:val="both"/>
    </w:pPr>
    <w:rPr>
      <w:rFonts w:ascii="Arial Narrow" w:hAnsi="Arial Narrow" w:cs="Arial Narrow"/>
      <w:color w:val="000080"/>
      <w:szCs w:val="20"/>
    </w:rPr>
  </w:style>
  <w:style w:type="paragraph" w:styleId="Intestazione">
    <w:name w:val="header"/>
    <w:basedOn w:val="Normale"/>
    <w:rsid w:val="00BB5C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5C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9AB"/>
    <w:rPr>
      <w:rFonts w:ascii="Tahoma" w:hAnsi="Tahoma" w:cs="Tahoma"/>
      <w:sz w:val="16"/>
      <w:szCs w:val="16"/>
      <w:lang w:eastAsia="ar-SA"/>
    </w:rPr>
  </w:style>
  <w:style w:type="paragraph" w:customStyle="1" w:styleId="NormaleWeb1">
    <w:name w:val="Normale (Web)1"/>
    <w:basedOn w:val="Normale"/>
    <w:rsid w:val="007239AB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3</vt:lpstr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3</dc:title>
  <dc:creator>Marco Mamberti</dc:creator>
  <cp:lastModifiedBy>filippo di costola</cp:lastModifiedBy>
  <cp:revision>3</cp:revision>
  <cp:lastPrinted>2018-01-09T10:17:00Z</cp:lastPrinted>
  <dcterms:created xsi:type="dcterms:W3CDTF">2022-01-24T21:22:00Z</dcterms:created>
  <dcterms:modified xsi:type="dcterms:W3CDTF">2022-01-25T20:13:00Z</dcterms:modified>
</cp:coreProperties>
</file>